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31D" w:rsidRPr="006E3CC4" w:rsidRDefault="0096131D" w:rsidP="0096131D">
      <w:pPr>
        <w:rPr>
          <w:rFonts w:ascii="Times New Roman" w:hAnsi="Times New Roman" w:cs="Times New Roman"/>
          <w:b/>
          <w:bCs/>
          <w:sz w:val="24"/>
          <w:szCs w:val="24"/>
        </w:rPr>
      </w:pPr>
      <w:r w:rsidRPr="006E3CC4">
        <w:rPr>
          <w:rFonts w:ascii="Times New Roman" w:hAnsi="Times New Roman" w:cs="Times New Roman"/>
          <w:b/>
          <w:bCs/>
          <w:sz w:val="24"/>
          <w:szCs w:val="24"/>
        </w:rPr>
        <w:t>INFORMASJON OM REGELVERKET FOR MONTERING AV SOLCELLEPANEL</w:t>
      </w:r>
    </w:p>
    <w:p w:rsidR="0096131D" w:rsidRPr="006E3CC4" w:rsidRDefault="0096131D" w:rsidP="0096131D">
      <w:pPr>
        <w:rPr>
          <w:rFonts w:ascii="Times New Roman" w:hAnsi="Times New Roman" w:cs="Times New Roman"/>
          <w:b/>
          <w:bCs/>
          <w:sz w:val="24"/>
          <w:szCs w:val="24"/>
        </w:rPr>
      </w:pPr>
    </w:p>
    <w:p w:rsidR="005558A9" w:rsidRPr="006E3CC4" w:rsidRDefault="005558A9" w:rsidP="0096131D">
      <w:pPr>
        <w:rPr>
          <w:rFonts w:ascii="Times New Roman" w:hAnsi="Times New Roman" w:cs="Times New Roman"/>
          <w:b/>
          <w:bCs/>
          <w:sz w:val="24"/>
          <w:szCs w:val="24"/>
        </w:rPr>
      </w:pPr>
    </w:p>
    <w:p w:rsidR="005558A9" w:rsidRPr="006E3CC4" w:rsidRDefault="005558A9" w:rsidP="005558A9">
      <w:pPr>
        <w:rPr>
          <w:rFonts w:ascii="Times New Roman" w:hAnsi="Times New Roman" w:cs="Times New Roman"/>
          <w:b/>
          <w:bCs/>
          <w:sz w:val="24"/>
          <w:szCs w:val="24"/>
        </w:rPr>
      </w:pPr>
      <w:r w:rsidRPr="006E3CC4">
        <w:rPr>
          <w:rFonts w:ascii="Times New Roman" w:hAnsi="Times New Roman" w:cs="Times New Roman"/>
          <w:b/>
          <w:bCs/>
          <w:sz w:val="24"/>
          <w:szCs w:val="24"/>
        </w:rPr>
        <w:t>Søknadsplikt</w:t>
      </w:r>
    </w:p>
    <w:p w:rsidR="005558A9" w:rsidRPr="006E3CC4" w:rsidRDefault="005558A9" w:rsidP="005558A9">
      <w:pPr>
        <w:rPr>
          <w:rFonts w:ascii="Times New Roman" w:hAnsi="Times New Roman" w:cs="Times New Roman"/>
          <w:sz w:val="24"/>
          <w:szCs w:val="24"/>
        </w:rPr>
      </w:pPr>
      <w:r w:rsidRPr="006E3CC4">
        <w:rPr>
          <w:rFonts w:ascii="Times New Roman" w:hAnsi="Times New Roman" w:cs="Times New Roman"/>
          <w:sz w:val="24"/>
          <w:szCs w:val="24"/>
        </w:rPr>
        <w:t>I de fleste steder kan du montere solenergisystem uten å søke. Dersom du bor i en hensynssone for bevaring av kulturmiljø, i et antikvarisk hus eller et område med mange like hus, må du søke kommunen om tillatelse.</w:t>
      </w:r>
    </w:p>
    <w:p w:rsidR="005558A9" w:rsidRPr="006E3CC4" w:rsidRDefault="005558A9" w:rsidP="005558A9">
      <w:pPr>
        <w:rPr>
          <w:rFonts w:ascii="Times New Roman" w:hAnsi="Times New Roman" w:cs="Times New Roman"/>
          <w:sz w:val="24"/>
          <w:szCs w:val="24"/>
        </w:rPr>
      </w:pPr>
    </w:p>
    <w:p w:rsidR="005558A9" w:rsidRPr="006E3CC4" w:rsidRDefault="005558A9" w:rsidP="005558A9">
      <w:pPr>
        <w:rPr>
          <w:rFonts w:ascii="Times New Roman" w:hAnsi="Times New Roman" w:cs="Times New Roman"/>
          <w:b/>
          <w:bCs/>
          <w:sz w:val="24"/>
          <w:szCs w:val="24"/>
        </w:rPr>
      </w:pPr>
      <w:r w:rsidRPr="006E3CC4">
        <w:rPr>
          <w:rFonts w:ascii="Times New Roman" w:hAnsi="Times New Roman" w:cs="Times New Roman"/>
          <w:b/>
          <w:bCs/>
          <w:sz w:val="24"/>
          <w:szCs w:val="24"/>
        </w:rPr>
        <w:t>Du trenger ikke sende inn byggesøknad dersom</w:t>
      </w:r>
    </w:p>
    <w:p w:rsidR="005558A9" w:rsidRPr="006E3CC4" w:rsidRDefault="005558A9" w:rsidP="005558A9">
      <w:pPr>
        <w:pStyle w:val="Listeavsnitt"/>
        <w:numPr>
          <w:ilvl w:val="0"/>
          <w:numId w:val="1"/>
        </w:numPr>
        <w:rPr>
          <w:rFonts w:ascii="Times New Roman" w:hAnsi="Times New Roman" w:cs="Times New Roman"/>
          <w:sz w:val="24"/>
          <w:szCs w:val="24"/>
        </w:rPr>
      </w:pPr>
      <w:r w:rsidRPr="006E3CC4">
        <w:rPr>
          <w:rFonts w:ascii="Times New Roman" w:hAnsi="Times New Roman" w:cs="Times New Roman"/>
          <w:sz w:val="24"/>
          <w:szCs w:val="24"/>
        </w:rPr>
        <w:t>Fasadens karakter ikke endres vesentlig. Er du usikker, kan vi vurdere dette konkret dersom du sender inn en forespørsel til oss på post@sirdal.kommune.no.</w:t>
      </w:r>
    </w:p>
    <w:p w:rsidR="005558A9" w:rsidRPr="006E3CC4" w:rsidRDefault="005558A9" w:rsidP="005558A9">
      <w:pPr>
        <w:pStyle w:val="Listeavsnitt"/>
        <w:numPr>
          <w:ilvl w:val="0"/>
          <w:numId w:val="1"/>
        </w:numPr>
        <w:rPr>
          <w:rFonts w:ascii="Times New Roman" w:hAnsi="Times New Roman" w:cs="Times New Roman"/>
          <w:sz w:val="24"/>
          <w:szCs w:val="24"/>
        </w:rPr>
      </w:pPr>
      <w:r w:rsidRPr="006E3CC4">
        <w:rPr>
          <w:rFonts w:ascii="Times New Roman" w:hAnsi="Times New Roman" w:cs="Times New Roman"/>
          <w:sz w:val="24"/>
          <w:szCs w:val="24"/>
        </w:rPr>
        <w:t xml:space="preserve">Solcellepanelet installeres i tilknytning til én boenhet eller </w:t>
      </w:r>
      <w:proofErr w:type="spellStart"/>
      <w:r w:rsidRPr="006E3CC4">
        <w:rPr>
          <w:rFonts w:ascii="Times New Roman" w:hAnsi="Times New Roman" w:cs="Times New Roman"/>
          <w:sz w:val="24"/>
          <w:szCs w:val="24"/>
        </w:rPr>
        <w:t>branncelle</w:t>
      </w:r>
      <w:proofErr w:type="spellEnd"/>
      <w:r w:rsidRPr="006E3CC4">
        <w:rPr>
          <w:rFonts w:ascii="Times New Roman" w:hAnsi="Times New Roman" w:cs="Times New Roman"/>
          <w:sz w:val="24"/>
          <w:szCs w:val="24"/>
        </w:rPr>
        <w:t>.</w:t>
      </w:r>
    </w:p>
    <w:p w:rsidR="005558A9" w:rsidRPr="006E3CC4" w:rsidRDefault="005558A9" w:rsidP="005558A9">
      <w:pPr>
        <w:pStyle w:val="Listeavsnitt"/>
        <w:numPr>
          <w:ilvl w:val="0"/>
          <w:numId w:val="1"/>
        </w:numPr>
        <w:rPr>
          <w:rFonts w:ascii="Times New Roman" w:hAnsi="Times New Roman" w:cs="Times New Roman"/>
          <w:sz w:val="24"/>
          <w:szCs w:val="24"/>
        </w:rPr>
      </w:pPr>
      <w:r w:rsidRPr="006E3CC4">
        <w:rPr>
          <w:rFonts w:ascii="Times New Roman" w:hAnsi="Times New Roman" w:cs="Times New Roman"/>
          <w:sz w:val="24"/>
          <w:szCs w:val="24"/>
        </w:rPr>
        <w:t>Solenergisystemet ikke kommer i konflikt med bestemmelser eller intensjon i reguleringsplan.</w:t>
      </w:r>
    </w:p>
    <w:p w:rsidR="005558A9" w:rsidRPr="006E3CC4" w:rsidRDefault="005558A9" w:rsidP="005558A9">
      <w:pPr>
        <w:rPr>
          <w:rFonts w:ascii="Times New Roman" w:hAnsi="Times New Roman" w:cs="Times New Roman"/>
          <w:sz w:val="24"/>
          <w:szCs w:val="24"/>
        </w:rPr>
      </w:pPr>
    </w:p>
    <w:p w:rsidR="005558A9" w:rsidRPr="006E3CC4" w:rsidRDefault="005558A9" w:rsidP="005558A9">
      <w:pPr>
        <w:rPr>
          <w:rFonts w:ascii="Times New Roman" w:hAnsi="Times New Roman" w:cs="Times New Roman"/>
          <w:b/>
          <w:bCs/>
          <w:sz w:val="24"/>
          <w:szCs w:val="24"/>
        </w:rPr>
      </w:pPr>
      <w:r w:rsidRPr="006E3CC4">
        <w:rPr>
          <w:rFonts w:ascii="Times New Roman" w:hAnsi="Times New Roman" w:cs="Times New Roman"/>
          <w:b/>
          <w:bCs/>
          <w:sz w:val="24"/>
          <w:szCs w:val="24"/>
        </w:rPr>
        <w:t>Du må sende inn byggesøknad dersom</w:t>
      </w:r>
    </w:p>
    <w:p w:rsidR="005558A9" w:rsidRPr="006E3CC4" w:rsidRDefault="005558A9" w:rsidP="005558A9">
      <w:pPr>
        <w:pStyle w:val="Listeavsnitt"/>
        <w:numPr>
          <w:ilvl w:val="0"/>
          <w:numId w:val="2"/>
        </w:numPr>
        <w:rPr>
          <w:rFonts w:ascii="Times New Roman" w:hAnsi="Times New Roman" w:cs="Times New Roman"/>
          <w:sz w:val="24"/>
          <w:szCs w:val="24"/>
        </w:rPr>
      </w:pPr>
      <w:r w:rsidRPr="006E3CC4">
        <w:rPr>
          <w:rFonts w:ascii="Times New Roman" w:hAnsi="Times New Roman" w:cs="Times New Roman"/>
          <w:sz w:val="24"/>
          <w:szCs w:val="24"/>
        </w:rPr>
        <w:t>Fasadens karakter endres vesentlig</w:t>
      </w:r>
    </w:p>
    <w:p w:rsidR="005558A9" w:rsidRPr="006E3CC4" w:rsidRDefault="005558A9" w:rsidP="005558A9">
      <w:pPr>
        <w:pStyle w:val="Listeavsnitt"/>
        <w:numPr>
          <w:ilvl w:val="0"/>
          <w:numId w:val="2"/>
        </w:numPr>
        <w:rPr>
          <w:rFonts w:ascii="Times New Roman" w:hAnsi="Times New Roman" w:cs="Times New Roman"/>
          <w:sz w:val="24"/>
          <w:szCs w:val="24"/>
        </w:rPr>
      </w:pPr>
      <w:r w:rsidRPr="006E3CC4">
        <w:rPr>
          <w:rFonts w:ascii="Times New Roman" w:hAnsi="Times New Roman" w:cs="Times New Roman"/>
          <w:sz w:val="24"/>
          <w:szCs w:val="24"/>
        </w:rPr>
        <w:t>Solenergisystemet monteres på verneverdig bebyggelse.</w:t>
      </w:r>
    </w:p>
    <w:p w:rsidR="005558A9" w:rsidRPr="006E3CC4" w:rsidRDefault="005558A9" w:rsidP="005558A9">
      <w:pPr>
        <w:pStyle w:val="Listeavsnitt"/>
        <w:numPr>
          <w:ilvl w:val="0"/>
          <w:numId w:val="2"/>
        </w:numPr>
        <w:rPr>
          <w:rFonts w:ascii="Times New Roman" w:hAnsi="Times New Roman" w:cs="Times New Roman"/>
          <w:sz w:val="24"/>
          <w:szCs w:val="24"/>
        </w:rPr>
      </w:pPr>
      <w:r w:rsidRPr="006E3CC4">
        <w:rPr>
          <w:rFonts w:ascii="Times New Roman" w:hAnsi="Times New Roman" w:cs="Times New Roman"/>
          <w:sz w:val="24"/>
          <w:szCs w:val="24"/>
        </w:rPr>
        <w:t>Det er fare for nedfall på offentlige arealer som gater, fortau og felles innganger.</w:t>
      </w:r>
    </w:p>
    <w:p w:rsidR="005558A9" w:rsidRPr="006E3CC4" w:rsidRDefault="005558A9" w:rsidP="005558A9">
      <w:pPr>
        <w:pStyle w:val="Listeavsnitt"/>
        <w:numPr>
          <w:ilvl w:val="0"/>
          <w:numId w:val="2"/>
        </w:numPr>
        <w:rPr>
          <w:rFonts w:ascii="Times New Roman" w:hAnsi="Times New Roman" w:cs="Times New Roman"/>
          <w:sz w:val="24"/>
          <w:szCs w:val="24"/>
        </w:rPr>
      </w:pPr>
      <w:r w:rsidRPr="006E3CC4">
        <w:rPr>
          <w:rFonts w:ascii="Times New Roman" w:hAnsi="Times New Roman" w:cs="Times New Roman"/>
          <w:sz w:val="24"/>
          <w:szCs w:val="24"/>
        </w:rPr>
        <w:t>Solenergisystemet får betydning for brannsikkerheten. Det kan for eksempel være i tilfeller hvor solenergisystemer etableres over flere boenheter.</w:t>
      </w:r>
    </w:p>
    <w:p w:rsidR="006E3CC4" w:rsidRPr="006E3CC4" w:rsidRDefault="006E3CC4" w:rsidP="005558A9">
      <w:pPr>
        <w:rPr>
          <w:rFonts w:ascii="Times New Roman" w:hAnsi="Times New Roman" w:cs="Times New Roman"/>
          <w:sz w:val="24"/>
          <w:szCs w:val="24"/>
        </w:rPr>
      </w:pPr>
    </w:p>
    <w:p w:rsidR="006E3CC4" w:rsidRPr="006E3CC4" w:rsidRDefault="005558A9" w:rsidP="005558A9">
      <w:pPr>
        <w:rPr>
          <w:rFonts w:ascii="Times New Roman" w:hAnsi="Times New Roman" w:cs="Times New Roman"/>
          <w:b/>
          <w:bCs/>
          <w:sz w:val="24"/>
          <w:szCs w:val="24"/>
        </w:rPr>
      </w:pPr>
      <w:r w:rsidRPr="006E3CC4">
        <w:rPr>
          <w:rFonts w:ascii="Times New Roman" w:hAnsi="Times New Roman" w:cs="Times New Roman"/>
          <w:b/>
          <w:bCs/>
          <w:sz w:val="24"/>
          <w:szCs w:val="24"/>
        </w:rPr>
        <w:t>Bruk av ansvarlige foretak</w:t>
      </w:r>
    </w:p>
    <w:p w:rsidR="005558A9" w:rsidRPr="006E3CC4" w:rsidRDefault="005558A9" w:rsidP="005558A9">
      <w:pPr>
        <w:rPr>
          <w:rFonts w:ascii="Times New Roman" w:hAnsi="Times New Roman" w:cs="Times New Roman"/>
          <w:sz w:val="24"/>
          <w:szCs w:val="24"/>
        </w:rPr>
      </w:pPr>
      <w:r w:rsidRPr="006E3CC4">
        <w:rPr>
          <w:rFonts w:ascii="Times New Roman" w:hAnsi="Times New Roman" w:cs="Times New Roman"/>
          <w:sz w:val="24"/>
          <w:szCs w:val="24"/>
        </w:rPr>
        <w:t>I en rekke tilfeller er anleggene så små at vi kan gi unntak fra kravet om ansvarlige foretak selv om solenergisystemet er søknadspliktig. Vi kan vurdere dette konkret dersom du sender inn en forespørsel til oss.</w:t>
      </w:r>
    </w:p>
    <w:p w:rsidR="005558A9" w:rsidRPr="006E3CC4" w:rsidRDefault="005558A9" w:rsidP="005558A9">
      <w:pPr>
        <w:rPr>
          <w:rFonts w:ascii="Times New Roman" w:hAnsi="Times New Roman" w:cs="Times New Roman"/>
          <w:sz w:val="24"/>
          <w:szCs w:val="24"/>
        </w:rPr>
      </w:pPr>
    </w:p>
    <w:p w:rsidR="005558A9" w:rsidRDefault="005558A9" w:rsidP="005558A9">
      <w:pPr>
        <w:rPr>
          <w:rFonts w:ascii="Times New Roman" w:hAnsi="Times New Roman" w:cs="Times New Roman"/>
          <w:sz w:val="24"/>
          <w:szCs w:val="24"/>
        </w:rPr>
      </w:pPr>
      <w:r w:rsidRPr="006E3CC4">
        <w:rPr>
          <w:rFonts w:ascii="Times New Roman" w:hAnsi="Times New Roman" w:cs="Times New Roman"/>
          <w:sz w:val="24"/>
          <w:szCs w:val="24"/>
        </w:rPr>
        <w:t>Det er uansett fornuftig å bruke fagfolk til selve jobben. Avklar med din leverandør hva du eventuelt kan gjøre selv.</w:t>
      </w:r>
    </w:p>
    <w:p w:rsidR="006E3CC4" w:rsidRDefault="006E3CC4" w:rsidP="005558A9">
      <w:pPr>
        <w:rPr>
          <w:rFonts w:ascii="Times New Roman" w:hAnsi="Times New Roman" w:cs="Times New Roman"/>
          <w:sz w:val="24"/>
          <w:szCs w:val="24"/>
        </w:rPr>
      </w:pPr>
    </w:p>
    <w:p w:rsidR="006E3CC4" w:rsidRPr="006E3CC4" w:rsidRDefault="006E3CC4" w:rsidP="006E3CC4">
      <w:pPr>
        <w:rPr>
          <w:rFonts w:ascii="Times New Roman" w:hAnsi="Times New Roman" w:cs="Times New Roman"/>
          <w:b/>
          <w:bCs/>
          <w:sz w:val="24"/>
          <w:szCs w:val="24"/>
        </w:rPr>
      </w:pPr>
      <w:r w:rsidRPr="006E3CC4">
        <w:rPr>
          <w:rFonts w:ascii="Times New Roman" w:hAnsi="Times New Roman" w:cs="Times New Roman"/>
          <w:b/>
          <w:bCs/>
          <w:sz w:val="24"/>
          <w:szCs w:val="24"/>
        </w:rPr>
        <w:t>Sirdal kommune opplever for tiden stor pågang med spørsmål om montering av solcellepanel og har derfor laget en liten oversikt over regelverket som gjelder.</w:t>
      </w:r>
    </w:p>
    <w:p w:rsidR="0096131D" w:rsidRPr="006E3CC4" w:rsidRDefault="0096131D" w:rsidP="0096131D">
      <w:pPr>
        <w:rPr>
          <w:rFonts w:ascii="Times New Roman" w:hAnsi="Times New Roman" w:cs="Times New Roman"/>
          <w:b/>
          <w:bCs/>
          <w:sz w:val="24"/>
          <w:szCs w:val="24"/>
        </w:rPr>
      </w:pPr>
    </w:p>
    <w:p w:rsidR="0096131D" w:rsidRPr="006E3CC4" w:rsidRDefault="0096131D" w:rsidP="0096131D">
      <w:pPr>
        <w:rPr>
          <w:rFonts w:ascii="Times New Roman" w:hAnsi="Times New Roman" w:cs="Times New Roman"/>
          <w:b/>
          <w:bCs/>
          <w:sz w:val="24"/>
          <w:szCs w:val="24"/>
        </w:rPr>
      </w:pPr>
      <w:proofErr w:type="spellStart"/>
      <w:r w:rsidRPr="006E3CC4">
        <w:rPr>
          <w:rFonts w:ascii="Times New Roman" w:hAnsi="Times New Roman" w:cs="Times New Roman"/>
          <w:b/>
          <w:bCs/>
          <w:sz w:val="24"/>
          <w:szCs w:val="24"/>
        </w:rPr>
        <w:t>Byggesaksforskriften</w:t>
      </w:r>
      <w:proofErr w:type="spellEnd"/>
      <w:r w:rsidRPr="006E3CC4">
        <w:rPr>
          <w:rFonts w:ascii="Times New Roman" w:hAnsi="Times New Roman" w:cs="Times New Roman"/>
          <w:b/>
          <w:bCs/>
          <w:sz w:val="24"/>
          <w:szCs w:val="24"/>
        </w:rPr>
        <w:t xml:space="preserve"> (SAK10)</w:t>
      </w:r>
    </w:p>
    <w:p w:rsidR="0096131D" w:rsidRPr="006E3CC4" w:rsidRDefault="0096131D" w:rsidP="0096131D">
      <w:pPr>
        <w:rPr>
          <w:rFonts w:ascii="Times New Roman" w:hAnsi="Times New Roman" w:cs="Times New Roman"/>
          <w:sz w:val="24"/>
          <w:szCs w:val="24"/>
        </w:rPr>
      </w:pPr>
      <w:r w:rsidRPr="006E3CC4">
        <w:rPr>
          <w:rFonts w:ascii="Times New Roman" w:hAnsi="Times New Roman" w:cs="Times New Roman"/>
          <w:color w:val="1F497D"/>
          <w:sz w:val="24"/>
          <w:szCs w:val="24"/>
          <w:shd w:val="clear" w:color="auto" w:fill="FFFFFF"/>
        </w:rPr>
        <w:t>«</w:t>
      </w:r>
      <w:r w:rsidRPr="006E3CC4">
        <w:rPr>
          <w:rFonts w:ascii="Times New Roman" w:hAnsi="Times New Roman" w:cs="Times New Roman"/>
          <w:color w:val="000000"/>
          <w:sz w:val="24"/>
          <w:szCs w:val="24"/>
          <w:shd w:val="clear" w:color="auto" w:fill="FFFFFF"/>
        </w:rPr>
        <w:t xml:space="preserve">Oppføring, endring, fjerning, </w:t>
      </w:r>
      <w:proofErr w:type="spellStart"/>
      <w:r w:rsidRPr="006E3CC4">
        <w:rPr>
          <w:rFonts w:ascii="Times New Roman" w:hAnsi="Times New Roman" w:cs="Times New Roman"/>
          <w:color w:val="000000"/>
          <w:sz w:val="24"/>
          <w:szCs w:val="24"/>
          <w:shd w:val="clear" w:color="auto" w:fill="FFFFFF"/>
        </w:rPr>
        <w:t>riving</w:t>
      </w:r>
      <w:proofErr w:type="spellEnd"/>
      <w:r w:rsidRPr="006E3CC4">
        <w:rPr>
          <w:rFonts w:ascii="Times New Roman" w:hAnsi="Times New Roman" w:cs="Times New Roman"/>
          <w:color w:val="000000"/>
          <w:sz w:val="24"/>
          <w:szCs w:val="24"/>
          <w:shd w:val="clear" w:color="auto" w:fill="FFFFFF"/>
        </w:rPr>
        <w:t xml:space="preserve"> og opparbeidelse av følgende tiltak er unntatt fra kravet om byggesaksbehandling, dersom tiltaket ikke er i strid med lovens bestemmelser med tilhørende forskrifter, kommuneplanens arealdel og reguleringsplan, tillatelser eller annet regelverk</w:t>
      </w:r>
      <w:r w:rsidR="005558A9" w:rsidRPr="006E3CC4">
        <w:rPr>
          <w:rFonts w:ascii="Times New Roman" w:hAnsi="Times New Roman" w:cs="Times New Roman"/>
          <w:color w:val="000000"/>
          <w:sz w:val="24"/>
          <w:szCs w:val="24"/>
          <w:shd w:val="clear" w:color="auto" w:fill="FFFFFF"/>
        </w:rPr>
        <w:t>.»</w:t>
      </w:r>
    </w:p>
    <w:p w:rsidR="0096131D" w:rsidRPr="006E3CC4" w:rsidRDefault="0096131D" w:rsidP="0096131D">
      <w:pPr>
        <w:rPr>
          <w:rFonts w:ascii="Times New Roman" w:hAnsi="Times New Roman" w:cs="Times New Roman"/>
          <w:sz w:val="24"/>
          <w:szCs w:val="24"/>
        </w:rPr>
      </w:pPr>
    </w:p>
    <w:p w:rsidR="00047C35" w:rsidRPr="006E3CC4" w:rsidRDefault="0096131D" w:rsidP="0096131D">
      <w:pPr>
        <w:shd w:val="clear" w:color="auto" w:fill="FFFFFF"/>
        <w:spacing w:after="300"/>
        <w:rPr>
          <w:rFonts w:ascii="Times New Roman" w:hAnsi="Times New Roman" w:cs="Times New Roman"/>
          <w:color w:val="072938"/>
          <w:sz w:val="24"/>
          <w:szCs w:val="24"/>
          <w:lang w:eastAsia="nb-NO"/>
        </w:rPr>
      </w:pPr>
      <w:r w:rsidRPr="006E3CC4">
        <w:rPr>
          <w:rFonts w:ascii="Times New Roman" w:hAnsi="Times New Roman" w:cs="Times New Roman"/>
          <w:color w:val="072938"/>
          <w:sz w:val="24"/>
          <w:szCs w:val="24"/>
          <w:lang w:eastAsia="nb-NO"/>
        </w:rPr>
        <w:t>§ 4-1. Tiltak som ikke krever søknad og tillatelse</w:t>
      </w:r>
      <w:r w:rsidR="005558A9" w:rsidRPr="006E3CC4">
        <w:rPr>
          <w:rFonts w:ascii="Times New Roman" w:hAnsi="Times New Roman" w:cs="Times New Roman"/>
          <w:color w:val="072938"/>
          <w:sz w:val="24"/>
          <w:szCs w:val="24"/>
          <w:lang w:eastAsia="nb-NO"/>
        </w:rPr>
        <w:t xml:space="preserve"> </w:t>
      </w:r>
      <w:r w:rsidR="00047C35" w:rsidRPr="006E3CC4">
        <w:rPr>
          <w:rFonts w:ascii="Times New Roman" w:hAnsi="Times New Roman" w:cs="Times New Roman"/>
          <w:color w:val="1F497D"/>
          <w:sz w:val="24"/>
          <w:szCs w:val="24"/>
          <w:lang w:eastAsia="nb-NO"/>
        </w:rPr>
        <w:t xml:space="preserve">e) nr. 4: </w:t>
      </w:r>
    </w:p>
    <w:p w:rsidR="00047C35" w:rsidRPr="006E3CC4" w:rsidRDefault="00047C35" w:rsidP="0096131D">
      <w:pPr>
        <w:shd w:val="clear" w:color="auto" w:fill="FFFFFF"/>
        <w:spacing w:after="300"/>
        <w:rPr>
          <w:rFonts w:ascii="Times New Roman" w:hAnsi="Times New Roman" w:cs="Times New Roman"/>
          <w:color w:val="000000"/>
          <w:sz w:val="24"/>
          <w:szCs w:val="24"/>
          <w:shd w:val="clear" w:color="auto" w:fill="FFFFFF"/>
        </w:rPr>
      </w:pPr>
      <w:r w:rsidRPr="006E3CC4">
        <w:rPr>
          <w:rFonts w:ascii="Times New Roman" w:hAnsi="Times New Roman" w:cs="Times New Roman"/>
          <w:color w:val="000000"/>
          <w:sz w:val="24"/>
          <w:szCs w:val="24"/>
          <w:shd w:val="clear" w:color="auto" w:fill="FFFFFF"/>
        </w:rPr>
        <w:t xml:space="preserve">«installering og endring av enkle installasjoner i eksisterende byggverk innenfor en bruksenhet eller </w:t>
      </w:r>
      <w:proofErr w:type="spellStart"/>
      <w:r w:rsidRPr="006E3CC4">
        <w:rPr>
          <w:rFonts w:ascii="Times New Roman" w:hAnsi="Times New Roman" w:cs="Times New Roman"/>
          <w:color w:val="000000"/>
          <w:sz w:val="24"/>
          <w:szCs w:val="24"/>
          <w:shd w:val="clear" w:color="auto" w:fill="FFFFFF"/>
        </w:rPr>
        <w:t>branncelle</w:t>
      </w:r>
      <w:proofErr w:type="spellEnd"/>
      <w:r w:rsidRPr="006E3CC4">
        <w:rPr>
          <w:rFonts w:ascii="Times New Roman" w:hAnsi="Times New Roman" w:cs="Times New Roman"/>
          <w:color w:val="000000"/>
          <w:sz w:val="24"/>
          <w:szCs w:val="24"/>
          <w:shd w:val="clear" w:color="auto" w:fill="FFFFFF"/>
        </w:rPr>
        <w:t>.</w:t>
      </w:r>
    </w:p>
    <w:p w:rsidR="00047C35" w:rsidRPr="006E3CC4" w:rsidRDefault="00047C35" w:rsidP="0096131D">
      <w:pPr>
        <w:shd w:val="clear" w:color="auto" w:fill="FFFFFF"/>
        <w:spacing w:after="300"/>
        <w:rPr>
          <w:rFonts w:ascii="Times New Roman" w:hAnsi="Times New Roman" w:cs="Times New Roman"/>
          <w:color w:val="1F497D"/>
          <w:sz w:val="24"/>
          <w:szCs w:val="24"/>
          <w:lang w:eastAsia="nb-NO"/>
        </w:rPr>
      </w:pPr>
      <w:r w:rsidRPr="006E3CC4">
        <w:rPr>
          <w:rFonts w:ascii="Times New Roman" w:hAnsi="Times New Roman" w:cs="Times New Roman"/>
          <w:color w:val="000000"/>
          <w:sz w:val="24"/>
          <w:szCs w:val="24"/>
          <w:shd w:val="clear" w:color="auto" w:fill="ECF2F6"/>
        </w:rPr>
        <w:t xml:space="preserve">Solenergianlegg, som solcelle- og solfangeranlegg, er å anse som bygningsteknisk installasjon og er søknadspliktig etter </w:t>
      </w:r>
      <w:proofErr w:type="spellStart"/>
      <w:r w:rsidRPr="006E3CC4">
        <w:rPr>
          <w:rFonts w:ascii="Times New Roman" w:hAnsi="Times New Roman" w:cs="Times New Roman"/>
          <w:color w:val="000000"/>
          <w:sz w:val="24"/>
          <w:szCs w:val="24"/>
          <w:shd w:val="clear" w:color="auto" w:fill="ECF2F6"/>
        </w:rPr>
        <w:t>pbl</w:t>
      </w:r>
      <w:proofErr w:type="spellEnd"/>
      <w:r w:rsidRPr="006E3CC4">
        <w:rPr>
          <w:rFonts w:ascii="Times New Roman" w:hAnsi="Times New Roman" w:cs="Times New Roman"/>
          <w:color w:val="000000"/>
          <w:sz w:val="24"/>
          <w:szCs w:val="24"/>
          <w:shd w:val="clear" w:color="auto" w:fill="ECF2F6"/>
        </w:rPr>
        <w:t xml:space="preserve">. § 20-1 bokstav f. Installering og endring av solenergianlegg i eksisterende byggverk innenfor en bruksenhet eller </w:t>
      </w:r>
      <w:proofErr w:type="spellStart"/>
      <w:r w:rsidRPr="006E3CC4">
        <w:rPr>
          <w:rFonts w:ascii="Times New Roman" w:hAnsi="Times New Roman" w:cs="Times New Roman"/>
          <w:color w:val="000000"/>
          <w:sz w:val="24"/>
          <w:szCs w:val="24"/>
          <w:shd w:val="clear" w:color="auto" w:fill="ECF2F6"/>
        </w:rPr>
        <w:t>branncelle</w:t>
      </w:r>
      <w:proofErr w:type="spellEnd"/>
      <w:r w:rsidRPr="006E3CC4">
        <w:rPr>
          <w:rFonts w:ascii="Times New Roman" w:hAnsi="Times New Roman" w:cs="Times New Roman"/>
          <w:color w:val="000000"/>
          <w:sz w:val="24"/>
          <w:szCs w:val="24"/>
          <w:shd w:val="clear" w:color="auto" w:fill="ECF2F6"/>
        </w:rPr>
        <w:t>, vurderes som en enkel installasjon og er unntatt fra kravet om søknadsplikt.»</w:t>
      </w:r>
    </w:p>
    <w:p w:rsidR="00047C35" w:rsidRPr="006E3CC4" w:rsidRDefault="00047C35" w:rsidP="0096131D">
      <w:pPr>
        <w:shd w:val="clear" w:color="auto" w:fill="FFFFFF"/>
        <w:spacing w:after="300"/>
        <w:rPr>
          <w:rFonts w:ascii="Times New Roman" w:hAnsi="Times New Roman" w:cs="Times New Roman"/>
          <w:color w:val="000000"/>
          <w:sz w:val="24"/>
          <w:szCs w:val="24"/>
          <w:shd w:val="clear" w:color="auto" w:fill="FFFFFF"/>
        </w:rPr>
      </w:pPr>
      <w:r w:rsidRPr="006E3CC4">
        <w:rPr>
          <w:rFonts w:ascii="Times New Roman" w:hAnsi="Times New Roman" w:cs="Times New Roman"/>
          <w:color w:val="000000"/>
          <w:sz w:val="24"/>
          <w:szCs w:val="24"/>
          <w:shd w:val="clear" w:color="auto" w:fill="FFFFFF"/>
        </w:rPr>
        <w:lastRenderedPageBreak/>
        <w:t xml:space="preserve">Dersom tiltaket er i tråd med plan- og bestemmelser og ansees som unntatt søknadsplikt, mener kommunen at størrelsen på solcellen må være i tråd med § 4-1 f) punkt 4: </w:t>
      </w:r>
    </w:p>
    <w:p w:rsidR="0096131D" w:rsidRPr="006E3CC4" w:rsidRDefault="0096131D" w:rsidP="0096131D">
      <w:pPr>
        <w:shd w:val="clear" w:color="auto" w:fill="FFFFFF"/>
        <w:spacing w:after="300"/>
        <w:rPr>
          <w:rFonts w:ascii="Times New Roman" w:hAnsi="Times New Roman" w:cs="Times New Roman"/>
          <w:sz w:val="24"/>
          <w:szCs w:val="24"/>
        </w:rPr>
      </w:pPr>
      <w:r w:rsidRPr="006E3CC4">
        <w:rPr>
          <w:rFonts w:ascii="Times New Roman" w:hAnsi="Times New Roman" w:cs="Times New Roman"/>
          <w:color w:val="000000"/>
          <w:sz w:val="24"/>
          <w:szCs w:val="24"/>
          <w:shd w:val="clear" w:color="auto" w:fill="FFFFFF"/>
        </w:rPr>
        <w:t>4. skilt- og reklameinnretning inntil 3,0 m</w:t>
      </w:r>
      <w:r w:rsidRPr="006E3CC4">
        <w:rPr>
          <w:rFonts w:ascii="Times New Roman" w:hAnsi="Times New Roman" w:cs="Times New Roman"/>
          <w:color w:val="000000"/>
          <w:sz w:val="24"/>
          <w:szCs w:val="24"/>
          <w:shd w:val="clear" w:color="auto" w:fill="FFFFFF"/>
          <w:vertAlign w:val="superscript"/>
        </w:rPr>
        <w:t>2</w:t>
      </w:r>
      <w:r w:rsidRPr="006E3CC4">
        <w:rPr>
          <w:rFonts w:ascii="Times New Roman" w:hAnsi="Times New Roman" w:cs="Times New Roman"/>
          <w:color w:val="000000"/>
          <w:sz w:val="24"/>
          <w:szCs w:val="24"/>
          <w:shd w:val="clear" w:color="auto" w:fill="FFFFFF"/>
        </w:rPr>
        <w:t> som monteres flatt på vegg. Unntaket omfatter ikke montering av flere skilt- og reklameinnretninger på samme fasade</w:t>
      </w:r>
      <w:r w:rsidRPr="006E3CC4">
        <w:rPr>
          <w:rFonts w:ascii="Times New Roman" w:hAnsi="Times New Roman" w:cs="Times New Roman"/>
          <w:color w:val="1F497D"/>
          <w:sz w:val="24"/>
          <w:szCs w:val="24"/>
          <w:shd w:val="clear" w:color="auto" w:fill="FFFFFF"/>
        </w:rPr>
        <w:t>»</w:t>
      </w:r>
    </w:p>
    <w:p w:rsidR="0096131D" w:rsidRPr="006E3CC4" w:rsidRDefault="0096131D" w:rsidP="0096131D">
      <w:pPr>
        <w:rPr>
          <w:rFonts w:ascii="Times New Roman" w:hAnsi="Times New Roman" w:cs="Times New Roman"/>
          <w:color w:val="1F497D"/>
          <w:sz w:val="24"/>
          <w:szCs w:val="24"/>
        </w:rPr>
      </w:pPr>
      <w:r w:rsidRPr="006E3CC4">
        <w:rPr>
          <w:rFonts w:ascii="Times New Roman" w:hAnsi="Times New Roman" w:cs="Times New Roman"/>
          <w:sz w:val="24"/>
          <w:szCs w:val="24"/>
        </w:rPr>
        <w:t xml:space="preserve">Dersom du ønsker å montere solcellepanel må du starte med å sjekke aktuell plansituasjon for din fritidsbolig. </w:t>
      </w:r>
    </w:p>
    <w:p w:rsidR="0096131D" w:rsidRPr="006E3CC4" w:rsidRDefault="0096131D" w:rsidP="0096131D">
      <w:pPr>
        <w:rPr>
          <w:rFonts w:ascii="Times New Roman" w:hAnsi="Times New Roman" w:cs="Times New Roman"/>
          <w:color w:val="1F497D"/>
          <w:sz w:val="24"/>
          <w:szCs w:val="24"/>
        </w:rPr>
      </w:pPr>
    </w:p>
    <w:p w:rsidR="0096131D" w:rsidRPr="006E3CC4" w:rsidRDefault="0096131D" w:rsidP="0096131D">
      <w:pPr>
        <w:rPr>
          <w:rFonts w:ascii="Times New Roman" w:hAnsi="Times New Roman" w:cs="Times New Roman"/>
          <w:sz w:val="24"/>
          <w:szCs w:val="24"/>
        </w:rPr>
      </w:pPr>
      <w:r w:rsidRPr="006E3CC4">
        <w:rPr>
          <w:rFonts w:ascii="Times New Roman" w:hAnsi="Times New Roman" w:cs="Times New Roman"/>
          <w:sz w:val="24"/>
          <w:szCs w:val="24"/>
        </w:rPr>
        <w:t xml:space="preserve">Alle reguleringsplaner i Sirdal kommune er tilgjengelige på </w:t>
      </w:r>
      <w:hyperlink r:id="rId5" w:history="1">
        <w:r w:rsidRPr="006E3CC4">
          <w:rPr>
            <w:rStyle w:val="Hyperkobling"/>
            <w:rFonts w:ascii="Times New Roman" w:hAnsi="Times New Roman" w:cs="Times New Roman"/>
            <w:sz w:val="24"/>
            <w:szCs w:val="24"/>
          </w:rPr>
          <w:t>https://www.arealplaner.no/sirdal4228/</w:t>
        </w:r>
      </w:hyperlink>
    </w:p>
    <w:p w:rsidR="006E3CC4" w:rsidRDefault="006E3CC4" w:rsidP="0096131D">
      <w:pPr>
        <w:rPr>
          <w:rFonts w:ascii="Times New Roman" w:hAnsi="Times New Roman" w:cs="Times New Roman"/>
          <w:sz w:val="24"/>
          <w:szCs w:val="24"/>
        </w:rPr>
      </w:pPr>
    </w:p>
    <w:p w:rsidR="0096131D" w:rsidRPr="006E3CC4" w:rsidRDefault="0096131D" w:rsidP="0096131D">
      <w:pPr>
        <w:rPr>
          <w:rFonts w:ascii="Times New Roman" w:hAnsi="Times New Roman" w:cs="Times New Roman"/>
          <w:sz w:val="24"/>
          <w:szCs w:val="24"/>
        </w:rPr>
      </w:pPr>
      <w:r w:rsidRPr="006E3CC4">
        <w:rPr>
          <w:rFonts w:ascii="Times New Roman" w:hAnsi="Times New Roman" w:cs="Times New Roman"/>
          <w:sz w:val="24"/>
          <w:szCs w:val="24"/>
        </w:rPr>
        <w:t>Her finner du reguleringsplanen med tilhørende dokumenter som bestemmelser, planbeskrivelse og formingsveileder (dersom det finnes for aktuell reguleringsplan).</w:t>
      </w:r>
    </w:p>
    <w:p w:rsidR="0096131D" w:rsidRPr="006E3CC4" w:rsidRDefault="0096131D" w:rsidP="0096131D">
      <w:pPr>
        <w:rPr>
          <w:rFonts w:ascii="Times New Roman" w:hAnsi="Times New Roman" w:cs="Times New Roman"/>
          <w:sz w:val="24"/>
          <w:szCs w:val="24"/>
        </w:rPr>
      </w:pPr>
    </w:p>
    <w:p w:rsidR="0096131D" w:rsidRPr="006E3CC4" w:rsidRDefault="001B6C76" w:rsidP="0096131D">
      <w:pPr>
        <w:rPr>
          <w:rFonts w:ascii="Times New Roman" w:hAnsi="Times New Roman" w:cs="Times New Roman"/>
          <w:sz w:val="24"/>
          <w:szCs w:val="24"/>
        </w:rPr>
      </w:pPr>
      <w:hyperlink r:id="rId6" w:history="1">
        <w:r w:rsidR="0096131D" w:rsidRPr="006E3CC4">
          <w:rPr>
            <w:rStyle w:val="Hyperkobling"/>
            <w:rFonts w:ascii="Times New Roman" w:hAnsi="Times New Roman" w:cs="Times New Roman"/>
            <w:color w:val="0000FF"/>
            <w:sz w:val="24"/>
            <w:szCs w:val="24"/>
          </w:rPr>
          <w:t>Forstå planene som bestemmer hva du kan bygge (dibk.no)</w:t>
        </w:r>
      </w:hyperlink>
    </w:p>
    <w:p w:rsidR="0096131D" w:rsidRPr="006E3CC4" w:rsidRDefault="0096131D" w:rsidP="0096131D">
      <w:pPr>
        <w:rPr>
          <w:rFonts w:ascii="Times New Roman" w:hAnsi="Times New Roman" w:cs="Times New Roman"/>
          <w:color w:val="1F497D"/>
          <w:sz w:val="24"/>
          <w:szCs w:val="24"/>
        </w:rPr>
      </w:pPr>
    </w:p>
    <w:p w:rsidR="0096131D" w:rsidRPr="006E3CC4" w:rsidRDefault="0096131D" w:rsidP="0096131D">
      <w:pPr>
        <w:rPr>
          <w:rFonts w:ascii="Times New Roman" w:hAnsi="Times New Roman" w:cs="Times New Roman"/>
          <w:sz w:val="24"/>
          <w:szCs w:val="24"/>
        </w:rPr>
      </w:pPr>
      <w:r w:rsidRPr="006E3CC4">
        <w:rPr>
          <w:rFonts w:ascii="Times New Roman" w:hAnsi="Times New Roman" w:cs="Times New Roman"/>
          <w:sz w:val="24"/>
          <w:szCs w:val="24"/>
        </w:rPr>
        <w:t xml:space="preserve">Montering av solcellepaneler, </w:t>
      </w:r>
      <w:proofErr w:type="spellStart"/>
      <w:r w:rsidRPr="006E3CC4">
        <w:rPr>
          <w:rFonts w:ascii="Times New Roman" w:hAnsi="Times New Roman" w:cs="Times New Roman"/>
          <w:sz w:val="24"/>
          <w:szCs w:val="24"/>
        </w:rPr>
        <w:t>f.eks</w:t>
      </w:r>
      <w:proofErr w:type="spellEnd"/>
      <w:r w:rsidRPr="006E3CC4">
        <w:rPr>
          <w:rFonts w:ascii="Times New Roman" w:hAnsi="Times New Roman" w:cs="Times New Roman"/>
          <w:sz w:val="24"/>
          <w:szCs w:val="24"/>
        </w:rPr>
        <w:t xml:space="preserve"> på vegg eller tak mv. kan medføre fasadeendring og dermed søknadsplikt. </w:t>
      </w:r>
    </w:p>
    <w:p w:rsidR="0096131D" w:rsidRPr="006E3CC4" w:rsidRDefault="0096131D" w:rsidP="0096131D">
      <w:pPr>
        <w:rPr>
          <w:rFonts w:ascii="Times New Roman" w:hAnsi="Times New Roman" w:cs="Times New Roman"/>
          <w:sz w:val="24"/>
          <w:szCs w:val="24"/>
        </w:rPr>
      </w:pPr>
    </w:p>
    <w:p w:rsidR="0096131D" w:rsidRPr="006E3CC4" w:rsidRDefault="001B6C76" w:rsidP="0096131D">
      <w:pPr>
        <w:rPr>
          <w:rFonts w:ascii="Times New Roman" w:hAnsi="Times New Roman" w:cs="Times New Roman"/>
          <w:sz w:val="24"/>
          <w:szCs w:val="24"/>
        </w:rPr>
      </w:pPr>
      <w:hyperlink r:id="rId7" w:history="1">
        <w:r w:rsidR="0096131D" w:rsidRPr="006E3CC4">
          <w:rPr>
            <w:rStyle w:val="Hyperkobling"/>
            <w:rFonts w:ascii="Times New Roman" w:hAnsi="Times New Roman" w:cs="Times New Roman"/>
            <w:color w:val="0000FF"/>
            <w:sz w:val="24"/>
            <w:szCs w:val="24"/>
          </w:rPr>
          <w:t xml:space="preserve">Fasadeendring - Direktoratet for </w:t>
        </w:r>
        <w:proofErr w:type="spellStart"/>
        <w:r w:rsidR="0096131D" w:rsidRPr="006E3CC4">
          <w:rPr>
            <w:rStyle w:val="Hyperkobling"/>
            <w:rFonts w:ascii="Times New Roman" w:hAnsi="Times New Roman" w:cs="Times New Roman"/>
            <w:color w:val="0000FF"/>
            <w:sz w:val="24"/>
            <w:szCs w:val="24"/>
          </w:rPr>
          <w:t>byggkvalitet</w:t>
        </w:r>
        <w:proofErr w:type="spellEnd"/>
        <w:r w:rsidR="0096131D" w:rsidRPr="006E3CC4">
          <w:rPr>
            <w:rStyle w:val="Hyperkobling"/>
            <w:rFonts w:ascii="Times New Roman" w:hAnsi="Times New Roman" w:cs="Times New Roman"/>
            <w:color w:val="0000FF"/>
            <w:sz w:val="24"/>
            <w:szCs w:val="24"/>
          </w:rPr>
          <w:t xml:space="preserve"> (dibk.no)</w:t>
        </w:r>
      </w:hyperlink>
    </w:p>
    <w:p w:rsidR="0096131D" w:rsidRPr="006E3CC4" w:rsidRDefault="0096131D" w:rsidP="0096131D">
      <w:pPr>
        <w:rPr>
          <w:rFonts w:ascii="Times New Roman" w:hAnsi="Times New Roman" w:cs="Times New Roman"/>
          <w:color w:val="1F497D"/>
          <w:sz w:val="24"/>
          <w:szCs w:val="24"/>
        </w:rPr>
      </w:pPr>
    </w:p>
    <w:p w:rsidR="0096131D" w:rsidRPr="006E3CC4" w:rsidRDefault="0096131D" w:rsidP="0096131D">
      <w:pPr>
        <w:rPr>
          <w:rFonts w:ascii="Times New Roman" w:hAnsi="Times New Roman" w:cs="Times New Roman"/>
          <w:sz w:val="24"/>
          <w:szCs w:val="24"/>
        </w:rPr>
      </w:pPr>
      <w:r w:rsidRPr="006E3CC4">
        <w:rPr>
          <w:rFonts w:ascii="Times New Roman" w:hAnsi="Times New Roman" w:cs="Times New Roman"/>
          <w:sz w:val="24"/>
          <w:szCs w:val="24"/>
        </w:rPr>
        <w:t>Sirdal kommune er positive til nye løsninger, men gjør oppmerksom på at det kan medføre behov for endringer i gjeldende reguleringsplaner for å få hjemmel til slike tiltak.</w:t>
      </w:r>
    </w:p>
    <w:p w:rsidR="0096131D" w:rsidRPr="006E3CC4" w:rsidRDefault="0096131D" w:rsidP="0096131D">
      <w:pPr>
        <w:rPr>
          <w:rFonts w:ascii="Times New Roman" w:hAnsi="Times New Roman" w:cs="Times New Roman"/>
          <w:sz w:val="24"/>
          <w:szCs w:val="24"/>
        </w:rPr>
      </w:pPr>
    </w:p>
    <w:p w:rsidR="0096131D" w:rsidRPr="006E3CC4" w:rsidRDefault="0096131D" w:rsidP="0096131D">
      <w:pPr>
        <w:rPr>
          <w:rFonts w:ascii="Times New Roman" w:hAnsi="Times New Roman" w:cs="Times New Roman"/>
          <w:color w:val="1F497D"/>
          <w:sz w:val="24"/>
          <w:szCs w:val="24"/>
        </w:rPr>
      </w:pPr>
      <w:r w:rsidRPr="006E3CC4">
        <w:rPr>
          <w:rFonts w:ascii="Times New Roman" w:hAnsi="Times New Roman" w:cs="Times New Roman"/>
          <w:sz w:val="24"/>
          <w:szCs w:val="24"/>
        </w:rPr>
        <w:t>Vi gjør oppmerksom på at denne type bestemmelser må være felles for planområdet. Dersom det skal foreslås endringer i reguleringsbestemmelser eller andre plandokumenter for eksempel vedrørende montering av solcellepanel, så må det søkes om endring for hele planområdet. I slike tilfeller kan det ikke påregnes godkjent endring som gjelder kun enkelte fritidsboliger/eiendommer</w:t>
      </w:r>
      <w:r w:rsidRPr="006E3CC4">
        <w:rPr>
          <w:rFonts w:ascii="Times New Roman" w:hAnsi="Times New Roman" w:cs="Times New Roman"/>
          <w:color w:val="1F497D"/>
          <w:sz w:val="24"/>
          <w:szCs w:val="24"/>
        </w:rPr>
        <w:t>.   </w:t>
      </w:r>
    </w:p>
    <w:p w:rsidR="0096131D" w:rsidRPr="006E3CC4" w:rsidRDefault="0096131D">
      <w:pPr>
        <w:rPr>
          <w:rFonts w:ascii="Times New Roman" w:hAnsi="Times New Roman" w:cs="Times New Roman"/>
          <w:sz w:val="24"/>
          <w:szCs w:val="24"/>
        </w:rPr>
      </w:pPr>
    </w:p>
    <w:sectPr w:rsidR="0096131D" w:rsidRPr="006E3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53B4"/>
    <w:multiLevelType w:val="hybridMultilevel"/>
    <w:tmpl w:val="DE60BA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CF2447E"/>
    <w:multiLevelType w:val="hybridMultilevel"/>
    <w:tmpl w:val="B96E5A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1D"/>
    <w:rsid w:val="00047C35"/>
    <w:rsid w:val="005558A9"/>
    <w:rsid w:val="006E3CC4"/>
    <w:rsid w:val="0073051F"/>
    <w:rsid w:val="008470F4"/>
    <w:rsid w:val="009613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883C"/>
  <w15:chartTrackingRefBased/>
  <w15:docId w15:val="{67FC462F-311D-4C19-B6C4-FDDFE09C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31D"/>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6131D"/>
    <w:rPr>
      <w:color w:val="0563C1"/>
      <w:u w:val="single"/>
    </w:rPr>
  </w:style>
  <w:style w:type="paragraph" w:styleId="Listeavsnitt">
    <w:name w:val="List Paragraph"/>
    <w:basedOn w:val="Normal"/>
    <w:uiPriority w:val="34"/>
    <w:qFormat/>
    <w:rsid w:val="00555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7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bk.no/bygge-eller-endre/arbeid-pa-eksisterende-bygg/fasadeend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bk.no/bygge-eller-endre/slik-forstar-du-plan/forsta-planene-som-bestemmer-hva-du-skal-bygge/" TargetMode="External"/><Relationship Id="rId5" Type="http://schemas.openxmlformats.org/officeDocument/2006/relationships/hyperlink" Target="https://www.arealplaner.no/sirdal42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651</Words>
  <Characters>3455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Louisa Richani</dc:creator>
  <cp:keywords/>
  <dc:description/>
  <cp:lastModifiedBy>Yara Louisa Richani</cp:lastModifiedBy>
  <cp:revision>4</cp:revision>
  <dcterms:created xsi:type="dcterms:W3CDTF">2022-09-01T08:12:00Z</dcterms:created>
  <dcterms:modified xsi:type="dcterms:W3CDTF">2022-09-07T10:26:00Z</dcterms:modified>
</cp:coreProperties>
</file>